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C6" w:rsidRPr="00D25BC1" w:rsidRDefault="00C241C6" w:rsidP="00C241C6">
      <w:pPr>
        <w:pStyle w:val="Rientrocorpodeltesto"/>
        <w:tabs>
          <w:tab w:val="left" w:pos="0"/>
        </w:tabs>
        <w:spacing w:line="276" w:lineRule="auto"/>
        <w:ind w:left="0" w:right="142"/>
        <w:rPr>
          <w:bCs/>
          <w:color w:val="881219"/>
          <w:kern w:val="0"/>
          <w:sz w:val="40"/>
          <w:szCs w:val="40"/>
          <w:lang w:val="it-IT" w:eastAsia="it-IT"/>
        </w:rPr>
      </w:pPr>
      <w:r>
        <w:rPr>
          <w:noProof/>
          <w:sz w:val="40"/>
          <w:szCs w:val="40"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-288290</wp:posOffset>
            </wp:positionV>
            <wp:extent cx="1415415" cy="1492250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9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1C6" w:rsidRPr="00C241C6" w:rsidRDefault="00C241C6" w:rsidP="00C241C6">
      <w:pPr>
        <w:pStyle w:val="Rientrocorpodeltesto"/>
        <w:tabs>
          <w:tab w:val="left" w:pos="0"/>
        </w:tabs>
        <w:spacing w:line="276" w:lineRule="auto"/>
        <w:ind w:left="436" w:right="142"/>
        <w:jc w:val="center"/>
        <w:rPr>
          <w:b/>
          <w:bCs/>
          <w:color w:val="881219"/>
          <w:kern w:val="0"/>
          <w:sz w:val="40"/>
          <w:szCs w:val="40"/>
          <w:lang w:val="it-IT" w:eastAsia="it-IT"/>
        </w:rPr>
      </w:pPr>
      <w:r w:rsidRPr="00C241C6">
        <w:rPr>
          <w:b/>
          <w:bCs/>
          <w:color w:val="881219"/>
          <w:kern w:val="0"/>
          <w:sz w:val="40"/>
          <w:szCs w:val="40"/>
          <w:lang w:val="it-IT" w:eastAsia="it-IT"/>
        </w:rPr>
        <w:t>Concorso, per esami e titoli, per il reclutamento di 602 carabinieri effettivi</w:t>
      </w:r>
    </w:p>
    <w:p w:rsidR="00C241C6" w:rsidRDefault="00C241C6" w:rsidP="00C241C6">
      <w:pPr>
        <w:pStyle w:val="Rientrocorpodeltesto"/>
        <w:tabs>
          <w:tab w:val="left" w:pos="0"/>
        </w:tabs>
        <w:spacing w:line="240" w:lineRule="auto"/>
        <w:ind w:left="0" w:right="142"/>
        <w:rPr>
          <w:bCs/>
          <w:color w:val="881219"/>
          <w:kern w:val="0"/>
          <w:sz w:val="40"/>
          <w:szCs w:val="40"/>
          <w:lang w:val="it-IT" w:eastAsia="it-IT"/>
        </w:rPr>
      </w:pPr>
    </w:p>
    <w:p w:rsidR="00C241C6" w:rsidRDefault="00C241C6" w:rsidP="00C241C6">
      <w:pPr>
        <w:pStyle w:val="Rientrocorpodeltesto"/>
        <w:tabs>
          <w:tab w:val="left" w:pos="0"/>
        </w:tabs>
        <w:spacing w:line="240" w:lineRule="auto"/>
        <w:ind w:left="0" w:right="142"/>
        <w:jc w:val="both"/>
        <w:rPr>
          <w:color w:val="333333"/>
          <w:sz w:val="24"/>
          <w:shd w:val="clear" w:color="auto" w:fill="FFFFFF"/>
        </w:rPr>
      </w:pPr>
      <w:r w:rsidRPr="00C241C6">
        <w:rPr>
          <w:color w:val="333333"/>
          <w:sz w:val="24"/>
          <w:shd w:val="clear" w:color="auto" w:fill="FFFFFF"/>
        </w:rPr>
        <w:t xml:space="preserve">Concorso, per esami e titoli, per il reclutamento di </w:t>
      </w:r>
      <w:r w:rsidRPr="00025753">
        <w:rPr>
          <w:b/>
          <w:color w:val="333333"/>
          <w:sz w:val="24"/>
          <w:shd w:val="clear" w:color="auto" w:fill="FFFFFF"/>
        </w:rPr>
        <w:t>602 allievi Carabinieri effettivi</w:t>
      </w:r>
      <w:r w:rsidRPr="00C241C6">
        <w:rPr>
          <w:color w:val="333333"/>
          <w:sz w:val="24"/>
          <w:shd w:val="clear" w:color="auto" w:fill="FFFFFF"/>
        </w:rPr>
        <w:t>, riservato, ai sensi dell'art. 2199 del decreto legislativo 15 marzo 2010, nr. 66, ai volontari delle Forze Armate in ferma prefissata di un anno o quadriennale ovvero in rafferma annuale in servizio o in congedo e, ai sensi del decreto legislativo 21 gennaio 2011, nr. 11, ai concorrenti in possesso dell'attestato di bilinguismo.</w:t>
      </w:r>
    </w:p>
    <w:p w:rsidR="00C241C6" w:rsidRDefault="00C241C6" w:rsidP="00C241C6">
      <w:pPr>
        <w:pStyle w:val="Rientrocorpodeltesto"/>
        <w:tabs>
          <w:tab w:val="left" w:pos="0"/>
        </w:tabs>
        <w:spacing w:line="240" w:lineRule="auto"/>
        <w:ind w:left="0" w:right="142"/>
        <w:jc w:val="both"/>
        <w:rPr>
          <w:color w:val="333333"/>
          <w:sz w:val="24"/>
          <w:shd w:val="clear" w:color="auto" w:fill="FFFFFF"/>
        </w:rPr>
      </w:pPr>
    </w:p>
    <w:p w:rsidR="00C241C6" w:rsidRDefault="00C241C6" w:rsidP="00C241C6">
      <w:pPr>
        <w:pStyle w:val="Rientrocorpodeltesto"/>
        <w:tabs>
          <w:tab w:val="left" w:pos="0"/>
        </w:tabs>
        <w:spacing w:line="240" w:lineRule="auto"/>
        <w:ind w:left="0" w:right="142"/>
        <w:jc w:val="both"/>
        <w:rPr>
          <w:color w:val="333333"/>
          <w:sz w:val="24"/>
          <w:shd w:val="clear" w:color="auto" w:fill="FFFFFF"/>
          <w:lang w:val="it-IT"/>
        </w:rPr>
      </w:pPr>
      <w:r>
        <w:rPr>
          <w:color w:val="333333"/>
          <w:sz w:val="24"/>
          <w:shd w:val="clear" w:color="auto" w:fill="FFFFFF"/>
          <w:lang w:val="it-IT"/>
        </w:rPr>
        <w:t>Lo svolgimento del concorso prevede:</w:t>
      </w:r>
    </w:p>
    <w:p w:rsidR="00025753" w:rsidRDefault="00025753" w:rsidP="00C241C6">
      <w:pPr>
        <w:pStyle w:val="Rientrocorpodeltesto"/>
        <w:tabs>
          <w:tab w:val="left" w:pos="0"/>
        </w:tabs>
        <w:spacing w:line="240" w:lineRule="auto"/>
        <w:ind w:left="0" w:right="142"/>
        <w:jc w:val="both"/>
        <w:rPr>
          <w:color w:val="333333"/>
          <w:sz w:val="24"/>
          <w:shd w:val="clear" w:color="auto" w:fill="FFFFFF"/>
          <w:lang w:val="it-IT"/>
        </w:rPr>
      </w:pPr>
    </w:p>
    <w:p w:rsidR="00C241C6" w:rsidRPr="00025753" w:rsidRDefault="00C241C6" w:rsidP="00C241C6">
      <w:pPr>
        <w:pStyle w:val="Rientrocorpodeltesto"/>
        <w:numPr>
          <w:ilvl w:val="0"/>
          <w:numId w:val="1"/>
        </w:numPr>
        <w:tabs>
          <w:tab w:val="left" w:pos="0"/>
        </w:tabs>
        <w:spacing w:line="240" w:lineRule="auto"/>
        <w:ind w:right="142"/>
        <w:jc w:val="both"/>
        <w:rPr>
          <w:b/>
          <w:color w:val="C0504D"/>
          <w:sz w:val="24"/>
          <w:lang w:val="it-IT"/>
        </w:rPr>
      </w:pPr>
      <w:r w:rsidRPr="00025753">
        <w:rPr>
          <w:b/>
          <w:color w:val="C0504D"/>
          <w:sz w:val="24"/>
          <w:lang w:val="it-IT"/>
        </w:rPr>
        <w:t xml:space="preserve">Prova scritta di selezione consistente in un questionario di 100 domande </w:t>
      </w:r>
      <w:r w:rsidR="003E164D" w:rsidRPr="00025753">
        <w:rPr>
          <w:b/>
          <w:color w:val="C0504D"/>
          <w:sz w:val="24"/>
          <w:lang w:val="it-IT"/>
        </w:rPr>
        <w:t xml:space="preserve">a risposta multipla </w:t>
      </w:r>
      <w:r w:rsidRPr="00025753">
        <w:rPr>
          <w:b/>
          <w:color w:val="C0504D"/>
          <w:sz w:val="24"/>
          <w:lang w:val="it-IT"/>
        </w:rPr>
        <w:t>(cultura generale, logica, informatica e una lingua a scelta tra inglese, francese, spagnolo e tedesco)</w:t>
      </w:r>
      <w:r w:rsidR="003E164D" w:rsidRPr="00025753">
        <w:rPr>
          <w:b/>
          <w:color w:val="C0504D"/>
          <w:sz w:val="24"/>
          <w:lang w:val="it-IT"/>
        </w:rPr>
        <w:t>;</w:t>
      </w:r>
    </w:p>
    <w:p w:rsidR="00C241C6" w:rsidRPr="00025753" w:rsidRDefault="003E164D" w:rsidP="00C241C6">
      <w:pPr>
        <w:pStyle w:val="Rientrocorpodeltesto"/>
        <w:numPr>
          <w:ilvl w:val="0"/>
          <w:numId w:val="1"/>
        </w:numPr>
        <w:tabs>
          <w:tab w:val="left" w:pos="0"/>
        </w:tabs>
        <w:spacing w:line="240" w:lineRule="auto"/>
        <w:ind w:right="142"/>
        <w:jc w:val="both"/>
        <w:rPr>
          <w:b/>
          <w:color w:val="C0504D"/>
          <w:sz w:val="24"/>
          <w:lang w:val="it-IT"/>
        </w:rPr>
      </w:pPr>
      <w:r w:rsidRPr="00025753">
        <w:rPr>
          <w:b/>
          <w:color w:val="C0504D"/>
          <w:sz w:val="24"/>
          <w:lang w:val="it-IT"/>
        </w:rPr>
        <w:t>Prove di efficienza fisica;</w:t>
      </w:r>
    </w:p>
    <w:p w:rsidR="00C241C6" w:rsidRPr="00025753" w:rsidRDefault="003E164D" w:rsidP="00C241C6">
      <w:pPr>
        <w:pStyle w:val="Rientrocorpodeltesto"/>
        <w:numPr>
          <w:ilvl w:val="0"/>
          <w:numId w:val="1"/>
        </w:numPr>
        <w:tabs>
          <w:tab w:val="left" w:pos="0"/>
        </w:tabs>
        <w:spacing w:line="240" w:lineRule="auto"/>
        <w:ind w:right="142"/>
        <w:jc w:val="both"/>
        <w:rPr>
          <w:b/>
          <w:color w:val="C0504D"/>
          <w:sz w:val="24"/>
          <w:lang w:val="it-IT"/>
        </w:rPr>
      </w:pPr>
      <w:r w:rsidRPr="00025753">
        <w:rPr>
          <w:b/>
          <w:color w:val="C0504D"/>
          <w:sz w:val="24"/>
          <w:lang w:val="it-IT"/>
        </w:rPr>
        <w:t>Accertamenti sanitari, per il riconoscimento dell’idoneità psicofisica;</w:t>
      </w:r>
    </w:p>
    <w:p w:rsidR="00C241C6" w:rsidRPr="00025753" w:rsidRDefault="003E164D" w:rsidP="003E164D">
      <w:pPr>
        <w:pStyle w:val="Rientrocorpodeltesto"/>
        <w:numPr>
          <w:ilvl w:val="0"/>
          <w:numId w:val="1"/>
        </w:numPr>
        <w:tabs>
          <w:tab w:val="left" w:pos="0"/>
        </w:tabs>
        <w:spacing w:line="240" w:lineRule="auto"/>
        <w:ind w:right="142"/>
        <w:jc w:val="both"/>
        <w:rPr>
          <w:b/>
          <w:color w:val="C0504D"/>
          <w:sz w:val="24"/>
          <w:lang w:val="it-IT"/>
        </w:rPr>
      </w:pPr>
      <w:r w:rsidRPr="00025753">
        <w:rPr>
          <w:b/>
          <w:color w:val="C0504D"/>
          <w:sz w:val="24"/>
          <w:lang w:val="it-IT"/>
        </w:rPr>
        <w:t>Accertamenti attitudinali</w:t>
      </w:r>
    </w:p>
    <w:p w:rsidR="003E164D" w:rsidRPr="00025753" w:rsidRDefault="003E164D" w:rsidP="003E164D">
      <w:pPr>
        <w:pStyle w:val="Rientrocorpodeltesto"/>
        <w:numPr>
          <w:ilvl w:val="0"/>
          <w:numId w:val="1"/>
        </w:numPr>
        <w:tabs>
          <w:tab w:val="left" w:pos="0"/>
        </w:tabs>
        <w:spacing w:line="240" w:lineRule="auto"/>
        <w:ind w:right="142"/>
        <w:jc w:val="both"/>
        <w:rPr>
          <w:b/>
          <w:color w:val="C0504D"/>
          <w:sz w:val="24"/>
          <w:lang w:val="it-IT"/>
        </w:rPr>
      </w:pPr>
      <w:r w:rsidRPr="00025753">
        <w:rPr>
          <w:b/>
          <w:color w:val="C0504D"/>
          <w:sz w:val="24"/>
          <w:lang w:val="it-IT"/>
        </w:rPr>
        <w:t>Valutazione dei titoli;</w:t>
      </w:r>
    </w:p>
    <w:p w:rsidR="003E164D" w:rsidRDefault="003E164D" w:rsidP="003E164D">
      <w:pPr>
        <w:pStyle w:val="Rientrocorpodeltesto"/>
        <w:spacing w:line="276" w:lineRule="auto"/>
        <w:ind w:left="0"/>
        <w:jc w:val="both"/>
        <w:rPr>
          <w:color w:val="548DD4"/>
          <w:sz w:val="28"/>
          <w:szCs w:val="28"/>
          <w:lang w:val="it-IT"/>
        </w:rPr>
      </w:pPr>
    </w:p>
    <w:p w:rsidR="00025753" w:rsidRDefault="003E164D" w:rsidP="00025753">
      <w:pPr>
        <w:pStyle w:val="Rientrocorpodeltesto"/>
        <w:spacing w:line="240" w:lineRule="auto"/>
        <w:ind w:left="0"/>
        <w:jc w:val="both"/>
        <w:rPr>
          <w:sz w:val="24"/>
          <w:lang w:val="it-IT"/>
        </w:rPr>
      </w:pPr>
      <w:r w:rsidRPr="00E067F4">
        <w:rPr>
          <w:sz w:val="24"/>
          <w:lang w:val="it-IT"/>
        </w:rPr>
        <w:t>Pianeta Formazione,  mette a disposizione la preparazione alla prima prova scritta</w:t>
      </w:r>
      <w:r w:rsidR="00025753">
        <w:rPr>
          <w:sz w:val="24"/>
          <w:lang w:val="it-IT"/>
        </w:rPr>
        <w:t xml:space="preserve"> (da sostenersi intorno all’8 giugno 2015) </w:t>
      </w:r>
      <w:r w:rsidRPr="00E067F4">
        <w:rPr>
          <w:sz w:val="24"/>
          <w:lang w:val="it-IT"/>
        </w:rPr>
        <w:t xml:space="preserve"> tramite</w:t>
      </w:r>
      <w:r w:rsidRPr="00E067F4">
        <w:rPr>
          <w:color w:val="C0504D"/>
          <w:sz w:val="24"/>
          <w:lang w:val="it-IT"/>
        </w:rPr>
        <w:t xml:space="preserve"> </w:t>
      </w:r>
      <w:r w:rsidRPr="00025753">
        <w:rPr>
          <w:b/>
          <w:sz w:val="24"/>
          <w:lang w:val="it-IT"/>
        </w:rPr>
        <w:t>e</w:t>
      </w:r>
      <w:r w:rsidR="00C241C6" w:rsidRPr="00025753">
        <w:rPr>
          <w:b/>
          <w:sz w:val="24"/>
          <w:lang w:val="it-IT"/>
        </w:rPr>
        <w:t xml:space="preserve">sercizi di memorizzazione </w:t>
      </w:r>
      <w:r w:rsidRPr="00025753">
        <w:rPr>
          <w:b/>
          <w:sz w:val="24"/>
          <w:lang w:val="it-IT"/>
        </w:rPr>
        <w:t>dei quesiti della banca dati ufficiale</w:t>
      </w:r>
      <w:r w:rsidRPr="00E067F4">
        <w:rPr>
          <w:sz w:val="24"/>
          <w:lang w:val="it-IT"/>
        </w:rPr>
        <w:t xml:space="preserve"> da cui il Comando Generale estrarrà le 100 domande del concorso, tramite un’</w:t>
      </w:r>
      <w:proofErr w:type="spellStart"/>
      <w:r w:rsidR="00C241C6" w:rsidRPr="00025753">
        <w:rPr>
          <w:b/>
          <w:sz w:val="24"/>
          <w:lang w:val="it-IT"/>
        </w:rPr>
        <w:t>App</w:t>
      </w:r>
      <w:proofErr w:type="spellEnd"/>
      <w:r w:rsidR="00C241C6" w:rsidRPr="00025753">
        <w:rPr>
          <w:b/>
          <w:sz w:val="24"/>
          <w:lang w:val="it-IT"/>
        </w:rPr>
        <w:t xml:space="preserve"> per </w:t>
      </w:r>
      <w:proofErr w:type="spellStart"/>
      <w:r w:rsidR="00C241C6" w:rsidRPr="00025753">
        <w:rPr>
          <w:b/>
          <w:sz w:val="24"/>
          <w:lang w:val="it-IT"/>
        </w:rPr>
        <w:t>smartphone</w:t>
      </w:r>
      <w:proofErr w:type="spellEnd"/>
      <w:r w:rsidRPr="00025753">
        <w:rPr>
          <w:b/>
          <w:sz w:val="24"/>
          <w:lang w:val="it-IT"/>
        </w:rPr>
        <w:t xml:space="preserve"> e </w:t>
      </w:r>
      <w:proofErr w:type="spellStart"/>
      <w:r w:rsidRPr="00025753">
        <w:rPr>
          <w:b/>
          <w:sz w:val="24"/>
          <w:lang w:val="it-IT"/>
        </w:rPr>
        <w:t>tablet</w:t>
      </w:r>
      <w:proofErr w:type="spellEnd"/>
      <w:r w:rsidR="00C241C6" w:rsidRPr="00025753">
        <w:rPr>
          <w:b/>
          <w:sz w:val="24"/>
          <w:lang w:val="it-IT"/>
        </w:rPr>
        <w:t xml:space="preserve">  Apple e </w:t>
      </w:r>
      <w:proofErr w:type="spellStart"/>
      <w:r w:rsidR="00C241C6" w:rsidRPr="00025753">
        <w:rPr>
          <w:b/>
          <w:sz w:val="24"/>
          <w:lang w:val="it-IT"/>
        </w:rPr>
        <w:t>Android</w:t>
      </w:r>
      <w:proofErr w:type="spellEnd"/>
      <w:r w:rsidRPr="00E067F4">
        <w:rPr>
          <w:sz w:val="24"/>
          <w:lang w:val="it-IT"/>
        </w:rPr>
        <w:t>.</w:t>
      </w:r>
      <w:r w:rsidR="00025753" w:rsidRPr="00025753">
        <w:rPr>
          <w:sz w:val="24"/>
          <w:lang w:val="it-IT"/>
        </w:rPr>
        <w:t xml:space="preserve"> </w:t>
      </w:r>
    </w:p>
    <w:p w:rsidR="00025753" w:rsidRPr="00E067F4" w:rsidRDefault="00025753" w:rsidP="00025753">
      <w:pPr>
        <w:pStyle w:val="Rientrocorpodeltesto"/>
        <w:spacing w:line="240" w:lineRule="auto"/>
        <w:ind w:left="0"/>
        <w:jc w:val="both"/>
        <w:rPr>
          <w:sz w:val="24"/>
          <w:lang w:val="it-IT"/>
        </w:rPr>
      </w:pPr>
      <w:r w:rsidRPr="00E067F4">
        <w:rPr>
          <w:sz w:val="24"/>
          <w:lang w:val="it-IT"/>
        </w:rPr>
        <w:t xml:space="preserve">I test saranno strutturati al fine di consentire una preparazione adeguata a rispondere ai quesiti con un’alta percentuale di risposte esatte. </w:t>
      </w:r>
    </w:p>
    <w:p w:rsidR="00025753" w:rsidRPr="00E067F4" w:rsidRDefault="00025753" w:rsidP="003E164D">
      <w:pPr>
        <w:pStyle w:val="Rientrocorpodeltesto"/>
        <w:spacing w:line="276" w:lineRule="auto"/>
        <w:ind w:left="0"/>
        <w:jc w:val="both"/>
        <w:rPr>
          <w:color w:val="C0504D"/>
          <w:sz w:val="24"/>
          <w:lang w:val="it-IT"/>
        </w:rPr>
      </w:pPr>
      <w:r>
        <w:rPr>
          <w:sz w:val="24"/>
          <w:lang w:val="it-IT"/>
        </w:rPr>
        <w:t>La versione dimostrativa dell’</w:t>
      </w:r>
      <w:proofErr w:type="spellStart"/>
      <w:r>
        <w:rPr>
          <w:sz w:val="24"/>
          <w:lang w:val="it-IT"/>
        </w:rPr>
        <w:t>App</w:t>
      </w:r>
      <w:proofErr w:type="spellEnd"/>
      <w:r>
        <w:rPr>
          <w:sz w:val="24"/>
          <w:lang w:val="it-IT"/>
        </w:rPr>
        <w:t xml:space="preserve"> è già disponibile in tutti gli </w:t>
      </w:r>
      <w:proofErr w:type="spellStart"/>
      <w:r>
        <w:rPr>
          <w:sz w:val="24"/>
          <w:lang w:val="it-IT"/>
        </w:rPr>
        <w:t>App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Store</w:t>
      </w:r>
      <w:proofErr w:type="spellEnd"/>
      <w:r w:rsidRPr="00025753">
        <w:rPr>
          <w:sz w:val="24"/>
          <w:lang w:val="it-IT"/>
        </w:rPr>
        <w:t xml:space="preserve"> </w:t>
      </w:r>
      <w:r>
        <w:rPr>
          <w:sz w:val="24"/>
          <w:lang w:val="it-IT"/>
        </w:rPr>
        <w:t>col nome “Pianeta Formazione” e può essere scaricata e registrata.</w:t>
      </w:r>
    </w:p>
    <w:p w:rsidR="00025753" w:rsidRDefault="00E067F4" w:rsidP="003E164D">
      <w:pPr>
        <w:pStyle w:val="Rientrocorpodeltesto"/>
        <w:spacing w:line="240" w:lineRule="auto"/>
        <w:ind w:left="0"/>
        <w:jc w:val="both"/>
        <w:rPr>
          <w:sz w:val="24"/>
          <w:lang w:val="it-IT"/>
        </w:rPr>
      </w:pPr>
      <w:r w:rsidRPr="00E067F4">
        <w:rPr>
          <w:sz w:val="24"/>
          <w:lang w:val="it-IT"/>
        </w:rPr>
        <w:t>Si allega alla presente informativa un modulo di preadesione da compilare e rispedire a Pianeta Fo</w:t>
      </w:r>
      <w:r w:rsidR="00025753">
        <w:rPr>
          <w:sz w:val="24"/>
          <w:lang w:val="it-IT"/>
        </w:rPr>
        <w:t>rmazione (</w:t>
      </w:r>
      <w:r w:rsidRPr="00E067F4">
        <w:rPr>
          <w:sz w:val="24"/>
          <w:lang w:val="it-IT"/>
        </w:rPr>
        <w:t xml:space="preserve">indirizzo di posta elettronica </w:t>
      </w:r>
      <w:hyperlink r:id="rId6" w:history="1">
        <w:r w:rsidRPr="00E067F4">
          <w:rPr>
            <w:rStyle w:val="Collegamentoipertestuale"/>
            <w:sz w:val="24"/>
            <w:lang w:val="it-IT" w:eastAsia="ar-SA" w:bidi="ar-SA"/>
          </w:rPr>
          <w:t>info@pianeta-formazione.it</w:t>
        </w:r>
      </w:hyperlink>
      <w:r w:rsidR="00025753">
        <w:rPr>
          <w:sz w:val="24"/>
          <w:lang w:val="it-IT"/>
        </w:rPr>
        <w:t>).</w:t>
      </w:r>
    </w:p>
    <w:p w:rsidR="00E067F4" w:rsidRPr="00E067F4" w:rsidRDefault="00E067F4" w:rsidP="003E164D">
      <w:pPr>
        <w:pStyle w:val="Rientrocorpodeltesto"/>
        <w:spacing w:line="240" w:lineRule="auto"/>
        <w:ind w:left="0"/>
        <w:jc w:val="both"/>
        <w:rPr>
          <w:sz w:val="24"/>
          <w:lang w:val="it-IT"/>
        </w:rPr>
      </w:pPr>
      <w:r w:rsidRPr="00E067F4">
        <w:rPr>
          <w:sz w:val="24"/>
          <w:lang w:val="it-IT"/>
        </w:rPr>
        <w:t xml:space="preserve">Tutti coloro che avranno </w:t>
      </w:r>
      <w:r>
        <w:rPr>
          <w:sz w:val="24"/>
          <w:lang w:val="it-IT"/>
        </w:rPr>
        <w:t>mostrato il proprio interessamento</w:t>
      </w:r>
      <w:r w:rsidRPr="00E067F4">
        <w:rPr>
          <w:sz w:val="24"/>
          <w:lang w:val="it-IT"/>
        </w:rPr>
        <w:t xml:space="preserve"> riceveranno, senza impegno, informazioni su modalità e costi, da stabilire in base a</w:t>
      </w:r>
      <w:r w:rsidR="00025753">
        <w:rPr>
          <w:sz w:val="24"/>
          <w:lang w:val="it-IT"/>
        </w:rPr>
        <w:t>l numero di partecipanti.</w:t>
      </w:r>
    </w:p>
    <w:p w:rsidR="00E067F4" w:rsidRPr="00E067F4" w:rsidRDefault="00E067F4" w:rsidP="003E164D">
      <w:pPr>
        <w:pStyle w:val="Rientrocorpodeltesto"/>
        <w:spacing w:line="240" w:lineRule="auto"/>
        <w:ind w:left="0"/>
        <w:jc w:val="both"/>
        <w:rPr>
          <w:sz w:val="24"/>
          <w:lang w:val="it-IT"/>
        </w:rPr>
      </w:pPr>
    </w:p>
    <w:p w:rsidR="00C241C6" w:rsidRDefault="00C241C6" w:rsidP="00C241C6">
      <w:pPr>
        <w:pStyle w:val="Rientrocorpodeltesto"/>
        <w:spacing w:line="276" w:lineRule="auto"/>
        <w:ind w:left="0"/>
        <w:jc w:val="both"/>
        <w:rPr>
          <w:b/>
          <w:color w:val="17365D"/>
          <w:sz w:val="24"/>
          <w:lang w:val="it-IT"/>
        </w:rPr>
      </w:pPr>
    </w:p>
    <w:p w:rsidR="00025753" w:rsidRDefault="00025753" w:rsidP="00C241C6">
      <w:pPr>
        <w:pStyle w:val="Rientrocorpodeltesto"/>
        <w:spacing w:line="276" w:lineRule="auto"/>
        <w:ind w:left="0"/>
        <w:jc w:val="both"/>
        <w:rPr>
          <w:b/>
          <w:color w:val="17365D"/>
          <w:sz w:val="24"/>
          <w:lang w:val="it-IT"/>
        </w:rPr>
      </w:pPr>
    </w:p>
    <w:p w:rsidR="00025753" w:rsidRDefault="00025753" w:rsidP="00C241C6">
      <w:pPr>
        <w:pStyle w:val="Rientrocorpodeltesto"/>
        <w:spacing w:line="276" w:lineRule="auto"/>
        <w:ind w:left="0"/>
        <w:jc w:val="both"/>
        <w:rPr>
          <w:b/>
          <w:color w:val="17365D"/>
          <w:sz w:val="24"/>
          <w:lang w:val="it-IT"/>
        </w:rPr>
      </w:pPr>
    </w:p>
    <w:p w:rsidR="00025753" w:rsidRPr="00E067F4" w:rsidRDefault="00025753" w:rsidP="00C241C6">
      <w:pPr>
        <w:pStyle w:val="Rientrocorpodeltesto"/>
        <w:spacing w:line="276" w:lineRule="auto"/>
        <w:ind w:left="0"/>
        <w:jc w:val="both"/>
        <w:rPr>
          <w:b/>
          <w:color w:val="17365D"/>
          <w:sz w:val="24"/>
          <w:lang w:val="it-IT"/>
        </w:rPr>
      </w:pPr>
    </w:p>
    <w:p w:rsidR="00C241C6" w:rsidRPr="003607EE" w:rsidRDefault="00C241C6" w:rsidP="00C241C6">
      <w:pPr>
        <w:pStyle w:val="Rientrocorpodeltesto"/>
        <w:spacing w:line="240" w:lineRule="auto"/>
        <w:ind w:left="-284"/>
        <w:jc w:val="center"/>
        <w:rPr>
          <w:b/>
          <w:szCs w:val="20"/>
          <w:lang w:val="it-IT"/>
        </w:rPr>
      </w:pPr>
      <w:r w:rsidRPr="003607EE">
        <w:rPr>
          <w:b/>
          <w:szCs w:val="20"/>
          <w:lang w:val="it-IT"/>
        </w:rPr>
        <w:t>Per ulteriori informazioni contattare:</w:t>
      </w:r>
    </w:p>
    <w:p w:rsidR="00C241C6" w:rsidRPr="003607EE" w:rsidRDefault="00C241C6" w:rsidP="00C241C6">
      <w:pPr>
        <w:pStyle w:val="Rientrocorpodeltesto"/>
        <w:spacing w:line="240" w:lineRule="auto"/>
        <w:ind w:left="76"/>
        <w:jc w:val="center"/>
        <w:rPr>
          <w:b/>
          <w:szCs w:val="20"/>
          <w:lang w:val="it-IT"/>
        </w:rPr>
      </w:pPr>
      <w:r w:rsidRPr="003607EE">
        <w:rPr>
          <w:b/>
          <w:szCs w:val="20"/>
          <w:lang w:val="it-IT"/>
        </w:rPr>
        <w:t xml:space="preserve">Pianeta-Formazione Comparto Sicurezza e Difesa S.r.l. – </w:t>
      </w:r>
    </w:p>
    <w:p w:rsidR="00C241C6" w:rsidRPr="003607EE" w:rsidRDefault="00C241C6" w:rsidP="00C241C6">
      <w:pPr>
        <w:pStyle w:val="Rientrocorpodeltesto"/>
        <w:spacing w:line="240" w:lineRule="auto"/>
        <w:ind w:left="76"/>
        <w:jc w:val="center"/>
        <w:rPr>
          <w:b/>
          <w:szCs w:val="20"/>
          <w:lang w:val="it-IT"/>
        </w:rPr>
      </w:pPr>
      <w:hyperlink r:id="rId7" w:history="1">
        <w:r w:rsidRPr="003607EE">
          <w:rPr>
            <w:rStyle w:val="Collegamentoipertestuale"/>
            <w:b/>
            <w:szCs w:val="20"/>
            <w:lang w:val="it-IT"/>
          </w:rPr>
          <w:t>www.pianeta-formazione.it</w:t>
        </w:r>
      </w:hyperlink>
      <w:r w:rsidRPr="003607EE">
        <w:rPr>
          <w:b/>
          <w:szCs w:val="20"/>
          <w:lang w:val="it-IT"/>
        </w:rPr>
        <w:t xml:space="preserve">    </w:t>
      </w:r>
      <w:hyperlink r:id="rId8" w:history="1">
        <w:r w:rsidRPr="003607EE">
          <w:rPr>
            <w:rStyle w:val="Collegamentoipertestuale"/>
            <w:b/>
            <w:szCs w:val="20"/>
            <w:lang w:val="it-IT"/>
          </w:rPr>
          <w:t>info@pianeta-fo</w:t>
        </w:r>
        <w:r w:rsidRPr="003607EE">
          <w:rPr>
            <w:rStyle w:val="Collegamentoipertestuale"/>
            <w:b/>
            <w:szCs w:val="20"/>
            <w:lang w:val="it-IT"/>
          </w:rPr>
          <w:t>rmazione.it</w:t>
        </w:r>
      </w:hyperlink>
      <w:r w:rsidRPr="003607EE">
        <w:rPr>
          <w:b/>
          <w:szCs w:val="20"/>
        </w:rPr>
        <w:t xml:space="preserve"> </w:t>
      </w:r>
    </w:p>
    <w:p w:rsidR="003E164D" w:rsidRDefault="00C241C6" w:rsidP="00025753">
      <w:pPr>
        <w:pStyle w:val="Rientrocorpodeltesto"/>
        <w:spacing w:line="240" w:lineRule="auto"/>
        <w:ind w:left="76"/>
        <w:jc w:val="center"/>
        <w:rPr>
          <w:b/>
          <w:color w:val="17365D"/>
          <w:szCs w:val="20"/>
          <w:lang w:val="it-IT"/>
        </w:rPr>
      </w:pPr>
      <w:r w:rsidRPr="003607EE">
        <w:rPr>
          <w:b/>
          <w:color w:val="17365D"/>
          <w:szCs w:val="20"/>
          <w:lang w:val="it-IT"/>
        </w:rPr>
        <w:t xml:space="preserve">telefono 389 8887092   </w:t>
      </w:r>
    </w:p>
    <w:p w:rsidR="003E164D" w:rsidRPr="003607EE" w:rsidRDefault="003E164D" w:rsidP="00C241C6">
      <w:pPr>
        <w:pStyle w:val="Rientrocorpodeltesto"/>
        <w:spacing w:line="240" w:lineRule="auto"/>
        <w:ind w:left="76"/>
        <w:jc w:val="center"/>
        <w:rPr>
          <w:b/>
          <w:szCs w:val="20"/>
        </w:rPr>
      </w:pPr>
    </w:p>
    <w:p w:rsidR="00C241C6" w:rsidRPr="00A917F9" w:rsidRDefault="00C241C6" w:rsidP="00C241C6">
      <w:pPr>
        <w:widowControl w:val="0"/>
        <w:autoSpaceDE w:val="0"/>
        <w:autoSpaceDN w:val="0"/>
        <w:adjustRightInd w:val="0"/>
        <w:spacing w:after="120"/>
        <w:ind w:left="120" w:right="120"/>
        <w:jc w:val="center"/>
        <w:rPr>
          <w:rFonts w:ascii="Arial Black" w:hAnsi="Arial Black" w:cs="Verdana"/>
          <w:bCs/>
          <w:sz w:val="28"/>
          <w:szCs w:val="28"/>
        </w:rPr>
      </w:pPr>
      <w:r>
        <w:rPr>
          <w:rFonts w:ascii="Arial Black" w:hAnsi="Arial Black" w:cs="Verdana"/>
          <w:bCs/>
          <w:noProof/>
          <w:sz w:val="28"/>
          <w:szCs w:val="28"/>
        </w:rPr>
        <w:lastRenderedPageBreak/>
        <w:drawing>
          <wp:inline distT="0" distB="0" distL="0" distR="0">
            <wp:extent cx="1665390" cy="1665390"/>
            <wp:effectExtent l="0" t="0" r="11430" b="11430"/>
            <wp:docPr id="1" name="Immagine 1" descr="Macintosh HD:Users:andreacardilli:Desktop: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cardilli:Desktop: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434" cy="16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C6" w:rsidRDefault="00C241C6" w:rsidP="00C241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Oggetto: Preadesione </w:t>
      </w:r>
      <w:r w:rsidR="003E164D">
        <w:rPr>
          <w:rFonts w:ascii="Times New Roman" w:hAnsi="Times New Roman" w:cs="Times New Roman"/>
          <w:color w:val="000000"/>
          <w:sz w:val="20"/>
          <w:szCs w:val="20"/>
        </w:rPr>
        <w:t>al corso di preparazione al concorso per il reclutamento di 602 carabinieri effettivi</w:t>
      </w:r>
    </w:p>
    <w:p w:rsidR="00C241C6" w:rsidRDefault="00C241C6" w:rsidP="00C241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C241C6" w:rsidRDefault="00C241C6" w:rsidP="00C241C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sottoscritto _____________________________________________ nato a ________________________________</w:t>
      </w: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________________ residente a _______________________, via ________________________________________</w:t>
      </w: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attività lavorativa _____________________________ recapito telefonico ____________________________________</w:t>
      </w: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indirizzo e-mail _____________________________________________________.</w:t>
      </w: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 RITIENE </w:t>
      </w: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interessato a ricevere dalla S.V. informazioni inerenti i corsi di preparazione ai concorsi in oggetto.</w:t>
      </w: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 rimane in attesa di un riscontro di avvenuta ricezione del presente.</w:t>
      </w: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Località ____________________, data ____________________.</w:t>
      </w:r>
    </w:p>
    <w:p w:rsidR="00C241C6" w:rsidRDefault="00C241C6" w:rsidP="00C241C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 fede</w:t>
      </w:r>
    </w:p>
    <w:p w:rsidR="00C241C6" w:rsidRDefault="00C241C6" w:rsidP="00C241C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241C6" w:rsidRDefault="00C241C6" w:rsidP="00C241C6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E164D" w:rsidRDefault="00C241C6" w:rsidP="003E164D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4D">
        <w:rPr>
          <w:rFonts w:ascii="Times New Roman" w:hAnsi="Times New Roman" w:cs="Times New Roman"/>
          <w:b/>
          <w:bCs/>
          <w:sz w:val="28"/>
          <w:szCs w:val="28"/>
        </w:rPr>
        <w:t>Per info</w:t>
      </w:r>
      <w:r w:rsidR="003E164D">
        <w:rPr>
          <w:rFonts w:ascii="Times New Roman" w:hAnsi="Times New Roman" w:cs="Times New Roman"/>
          <w:b/>
          <w:bCs/>
          <w:sz w:val="28"/>
          <w:szCs w:val="28"/>
        </w:rPr>
        <w:t>rmazioni:</w:t>
      </w:r>
      <w:r w:rsidRPr="003E16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10" w:history="1">
        <w:r w:rsidRPr="003E164D">
          <w:rPr>
            <w:rStyle w:val="Collegamentoipertestuale"/>
            <w:rFonts w:ascii="Times New Roman" w:hAnsi="Times New Roman" w:cs="Times New Roman"/>
            <w:b/>
            <w:bCs/>
            <w:sz w:val="32"/>
            <w:szCs w:val="32"/>
          </w:rPr>
          <w:t>info@pianeta-formazione.it</w:t>
        </w:r>
      </w:hyperlink>
    </w:p>
    <w:p w:rsidR="00C241C6" w:rsidRPr="003E164D" w:rsidRDefault="00C241C6" w:rsidP="003E164D">
      <w:pPr>
        <w:spacing w:after="120" w:line="360" w:lineRule="auto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164D">
        <w:rPr>
          <w:rFonts w:ascii="Times New Roman" w:hAnsi="Times New Roman" w:cs="Times New Roman"/>
          <w:b/>
          <w:bCs/>
          <w:sz w:val="28"/>
          <w:szCs w:val="28"/>
        </w:rPr>
        <w:t xml:space="preserve"> 389/8887092</w:t>
      </w:r>
    </w:p>
    <w:p w:rsidR="00C241C6" w:rsidRDefault="00C241C6" w:rsidP="00C241C6">
      <w:bookmarkStart w:id="0" w:name="_GoBack"/>
      <w:bookmarkEnd w:id="0"/>
    </w:p>
    <w:p w:rsidR="006C7516" w:rsidRDefault="006C7516"/>
    <w:sectPr w:rsidR="006C7516" w:rsidSect="001C41E7">
      <w:headerReference w:type="default" r:id="rId11"/>
      <w:footerReference w:type="default" r:id="rId12"/>
      <w:pgSz w:w="11906" w:h="16838"/>
      <w:pgMar w:top="709" w:right="1274" w:bottom="1134" w:left="851" w:header="708" w:footer="708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05" w:rsidRDefault="00025753">
    <w:pPr>
      <w:pStyle w:val="Pidipagina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05" w:rsidRDefault="00025753">
    <w:pPr>
      <w:pStyle w:val="Intestazione"/>
      <w:tabs>
        <w:tab w:val="clear" w:pos="4819"/>
        <w:tab w:val="clear" w:pos="9638"/>
        <w:tab w:val="left" w:pos="7518"/>
      </w:tabs>
    </w:pPr>
    <w: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1E2"/>
    <w:multiLevelType w:val="hybridMultilevel"/>
    <w:tmpl w:val="67EC5758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E4655A"/>
    <w:multiLevelType w:val="hybridMultilevel"/>
    <w:tmpl w:val="1364556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41C6"/>
    <w:rsid w:val="00025753"/>
    <w:rsid w:val="003E164D"/>
    <w:rsid w:val="00540FE5"/>
    <w:rsid w:val="006C7516"/>
    <w:rsid w:val="00C241C6"/>
    <w:rsid w:val="00E0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1C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241C6"/>
    <w:rPr>
      <w:color w:val="0000FF"/>
      <w:u w:val="single"/>
      <w:lang/>
    </w:rPr>
  </w:style>
  <w:style w:type="paragraph" w:styleId="Intestazione">
    <w:name w:val="header"/>
    <w:basedOn w:val="Normale"/>
    <w:link w:val="IntestazioneCarattere"/>
    <w:rsid w:val="00C241C6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basedOn w:val="Carpredefinitoparagrafo"/>
    <w:link w:val="Intestazione"/>
    <w:rsid w:val="00C241C6"/>
    <w:rPr>
      <w:rFonts w:ascii="Calibri" w:eastAsia="SimSun" w:hAnsi="Calibri" w:cs="Calibri"/>
      <w:kern w:val="1"/>
      <w:lang w:eastAsia="ar-SA"/>
    </w:rPr>
  </w:style>
  <w:style w:type="paragraph" w:styleId="Pidipagina">
    <w:name w:val="footer"/>
    <w:basedOn w:val="Normale"/>
    <w:link w:val="PidipaginaCarattere"/>
    <w:rsid w:val="00C241C6"/>
    <w:pPr>
      <w:suppressLineNumbers/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basedOn w:val="Carpredefinitoparagrafo"/>
    <w:link w:val="Pidipagina"/>
    <w:rsid w:val="00C241C6"/>
    <w:rPr>
      <w:rFonts w:ascii="Calibri" w:eastAsia="SimSun" w:hAnsi="Calibri" w:cs="Calibri"/>
      <w:kern w:val="1"/>
      <w:lang w:eastAsia="ar-SA"/>
    </w:rPr>
  </w:style>
  <w:style w:type="paragraph" w:styleId="Rientrocorpodeltesto">
    <w:name w:val="Body Text Indent"/>
    <w:basedOn w:val="Normale"/>
    <w:link w:val="RientrocorpodeltestoCarattere"/>
    <w:rsid w:val="00C241C6"/>
    <w:pPr>
      <w:spacing w:after="0" w:line="100" w:lineRule="atLeast"/>
      <w:ind w:left="290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41C6"/>
    <w:rPr>
      <w:rFonts w:ascii="Times New Roman" w:eastAsia="Times New Roman" w:hAnsi="Times New Roman" w:cs="Times New Roman"/>
      <w:kern w:val="1"/>
      <w:sz w:val="20"/>
      <w:szCs w:val="24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1C6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aneta-forma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aneta-formazione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aneta-formazione.it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hyperlink" Target="mailto:info@pianeta-forma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SaraB</dc:creator>
  <cp:lastModifiedBy>SaraB</cp:lastModifiedBy>
  <cp:revision>2</cp:revision>
  <dcterms:created xsi:type="dcterms:W3CDTF">2015-04-27T08:44:00Z</dcterms:created>
  <dcterms:modified xsi:type="dcterms:W3CDTF">2015-04-27T09:22:00Z</dcterms:modified>
</cp:coreProperties>
</file>